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_Ассоциация приемных семей и опекунов Ульяновской области____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(наименование социально ориентированной некоммерческой организации)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Мероприятия программы (проекта), для финансового обеспечения реализации которо</w:t>
      </w:r>
      <w:proofErr w:type="gramStart"/>
      <w:r>
        <w:rPr>
          <w:color w:val="000000"/>
          <w:sz w:val="27"/>
          <w:szCs w:val="27"/>
        </w:rPr>
        <w:t>й(</w:t>
      </w:r>
      <w:proofErr w:type="gramEnd"/>
      <w:r>
        <w:rPr>
          <w:color w:val="000000"/>
          <w:sz w:val="27"/>
          <w:szCs w:val="27"/>
        </w:rPr>
        <w:t>ого) запрашивается субсидия из областного бюджета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Ульяновской области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№ 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/п Наименование мероприятия Сроки осуществления (месяц, год)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 Выездная работа службы социально-психологического сопровождения Ассоциации для приемных семей в Димитровграде: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Март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 Перепись потенциальных приемных родителей в Димитровграде Март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 Выездная работа службы социально-психологического сопровождения Ассоциации для приемных семей в Ульяновском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Март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Теренгульском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Апрель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Чердаклинском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Апрель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Базарносызганском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Май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Кузоватовском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Май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Инзенском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Июнь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 Перепись потенциальных приемных родителей в Инзе Июнь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10 Выездная работа службы социально-психологического сопровождения Ассоциации для приемных семей в Николаевском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Июнь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 Областной летний СЛЕТ районных клубов Июль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приемных семей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Нивоспасском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Июль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 Выездная работа службы социально-психологического сопровождения Ассоциации для приемных семей в Радищевском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Июль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14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Карсунском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Август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 Перепись потенциальных приемных родителей в Карсуне Август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16 Выездная работа службы социально-психологического сопровождения Ассоциации для приемных семей в </w:t>
      </w:r>
      <w:proofErr w:type="spellStart"/>
      <w:r>
        <w:rPr>
          <w:color w:val="000000"/>
          <w:sz w:val="27"/>
          <w:szCs w:val="27"/>
        </w:rPr>
        <w:t>Старокулаткинском</w:t>
      </w:r>
      <w:proofErr w:type="spellEnd"/>
      <w:r>
        <w:rPr>
          <w:color w:val="000000"/>
          <w:sz w:val="27"/>
          <w:szCs w:val="27"/>
        </w:rPr>
        <w:t xml:space="preserve">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Август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17 Выездная работа службы социально-психологического сопровождения Ассоциации для приемных семей в Сурском районе: семинар для опекунов, съемка </w:t>
      </w:r>
      <w:proofErr w:type="spellStart"/>
      <w:r>
        <w:rPr>
          <w:color w:val="000000"/>
          <w:sz w:val="27"/>
          <w:szCs w:val="27"/>
        </w:rPr>
        <w:t>видеоистории</w:t>
      </w:r>
      <w:proofErr w:type="spellEnd"/>
      <w:r>
        <w:rPr>
          <w:color w:val="000000"/>
          <w:sz w:val="27"/>
          <w:szCs w:val="27"/>
        </w:rPr>
        <w:t xml:space="preserve"> семьи, индивидуальные консультации. Сентябрь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18 Онлайн-конференция для опекунов-наставников, активов клубов приемных семей области Октябрь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19 Областной осенний СЛЕТ районных клубов приемных семей Ноябрь 2018</w:t>
      </w:r>
    </w:p>
    <w:p w:rsidR="004170CF" w:rsidRDefault="004170CF" w:rsidP="004170C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Председатель </w:t>
      </w:r>
      <w:proofErr w:type="spellStart"/>
      <w:r>
        <w:rPr>
          <w:color w:val="000000"/>
          <w:sz w:val="27"/>
          <w:szCs w:val="27"/>
        </w:rPr>
        <w:t>М.И.Писарева</w:t>
      </w:r>
      <w:proofErr w:type="spellEnd"/>
    </w:p>
    <w:p w:rsidR="00986762" w:rsidRDefault="00986762">
      <w:bookmarkStart w:id="0" w:name="_GoBack"/>
      <w:bookmarkEnd w:id="0"/>
    </w:p>
    <w:sectPr w:rsidR="0098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74"/>
    <w:rsid w:val="00132F74"/>
    <w:rsid w:val="002D6C6C"/>
    <w:rsid w:val="004170CF"/>
    <w:rsid w:val="0098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7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2982</Characters>
  <Application>Microsoft Office Word</Application>
  <DocSecurity>0</DocSecurity>
  <Lines>24</Lines>
  <Paragraphs>6</Paragraphs>
  <ScaleCrop>false</ScaleCrop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2018-06-28T08:04:00Z</dcterms:created>
  <dcterms:modified xsi:type="dcterms:W3CDTF">2018-06-28T08:04:00Z</dcterms:modified>
</cp:coreProperties>
</file>